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>
    <v:background id="_x0000_s1025" o:bwmode="white" fillcolor="#deeaf6" o:targetscreensize="1024,768">
      <v:fill angle="-135" focus="-50%" type="gradient"/>
    </v:background>
  </w:background>
  <w:body>
    <w:p w:rsidR="00390DC1" w:rsidRDefault="00390DC1" w:rsidP="00F564BD">
      <w:pPr>
        <w:rPr>
          <w:rFonts w:asciiTheme="majorHAnsi" w:hAnsiTheme="majorHAnsi" w:cstheme="majorHAnsi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BBB48" wp14:editId="326C855C">
                <wp:simplePos x="0" y="0"/>
                <wp:positionH relativeFrom="margin">
                  <wp:align>center</wp:align>
                </wp:positionH>
                <wp:positionV relativeFrom="paragraph">
                  <wp:posOffset>-57785</wp:posOffset>
                </wp:positionV>
                <wp:extent cx="1828800" cy="182880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390DC1" w:rsidRPr="00390DC1" w:rsidRDefault="00390DC1" w:rsidP="00390D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4472C4" w:themeColor="accent5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0DC1">
                              <w:rPr>
                                <w:rFonts w:asciiTheme="majorHAnsi" w:hAnsiTheme="majorHAnsi" w:cstheme="majorHAnsi"/>
                                <w:b/>
                                <w:color w:val="4472C4" w:themeColor="accent5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Čemu věřím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9BBB4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-4.55pt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" filled="f" stroked="f">
                <v:textbox style="mso-fit-shape-to-text:t">
                  <w:txbxContent>
                    <w:p w:rsidR="00390DC1" w:rsidRPr="00390DC1" w:rsidRDefault="00390DC1" w:rsidP="00390DC1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4472C4" w:themeColor="accent5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0DC1">
                        <w:rPr>
                          <w:rFonts w:asciiTheme="majorHAnsi" w:hAnsiTheme="majorHAnsi" w:cstheme="majorHAnsi"/>
                          <w:b/>
                          <w:color w:val="4472C4" w:themeColor="accent5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Čemu věřím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6B30" w:rsidRDefault="006C6B30" w:rsidP="00F564BD">
      <w:pPr>
        <w:rPr>
          <w:rFonts w:asciiTheme="majorHAnsi" w:hAnsiTheme="majorHAnsi" w:cstheme="majorHAnsi"/>
          <w:color w:val="2F5496" w:themeColor="accent5" w:themeShade="BF"/>
        </w:rPr>
      </w:pPr>
    </w:p>
    <w:p w:rsidR="00F50009" w:rsidRDefault="00F50009" w:rsidP="006C6B30">
      <w:pPr>
        <w:ind w:firstLine="360"/>
        <w:rPr>
          <w:rFonts w:asciiTheme="majorHAnsi" w:hAnsiTheme="majorHAnsi" w:cstheme="majorHAnsi"/>
          <w:color w:val="2F5496" w:themeColor="accent5" w:themeShade="BF"/>
        </w:rPr>
      </w:pPr>
    </w:p>
    <w:p w:rsidR="00F564BD" w:rsidRDefault="007C6A38" w:rsidP="006C6B30">
      <w:pPr>
        <w:ind w:firstLine="360"/>
        <w:rPr>
          <w:rFonts w:asciiTheme="majorHAnsi" w:hAnsiTheme="majorHAnsi" w:cstheme="majorHAnsi"/>
          <w:i/>
          <w:color w:val="002060"/>
        </w:rPr>
      </w:pPr>
      <w:r>
        <w:rPr>
          <w:rFonts w:asciiTheme="majorHAnsi" w:hAnsiTheme="majorHAnsi" w:cstheme="majorHAnsi"/>
          <w:color w:val="2F5496" w:themeColor="accent5" w:themeShade="BF"/>
        </w:rPr>
        <w:t xml:space="preserve"> </w:t>
      </w:r>
      <w:r w:rsidR="006C6B30" w:rsidRPr="00F50009">
        <w:rPr>
          <w:rFonts w:asciiTheme="majorHAnsi" w:hAnsiTheme="majorHAnsi" w:cstheme="majorHAnsi"/>
          <w:i/>
          <w:color w:val="002060"/>
        </w:rPr>
        <w:t xml:space="preserve">Když nemůžeš, přidej víc. Nebo když už nemůžeš, můžeš ještě třikrát. Asi jste se už někdy setkali s tím, že Vám něco podobného říkají rodiče nebo kamarádi. Něco na tom asi bude, že? Hlava a naše mysl jsou mocnými čarodějkami. Když něčemu věříme, možné je vše </w:t>
      </w:r>
      <w:r w:rsidR="006C6B30" w:rsidRPr="00F50009">
        <w:rPr>
          <w:rFonts w:asciiTheme="majorHAnsi" w:hAnsiTheme="majorHAnsi" w:cstheme="majorHAnsi"/>
          <w:color w:val="002060"/>
        </w:rPr>
        <w:sym w:font="Wingdings" w:char="F04A"/>
      </w:r>
      <w:r w:rsidR="006C6B30" w:rsidRPr="00F50009">
        <w:rPr>
          <w:rFonts w:asciiTheme="majorHAnsi" w:hAnsiTheme="majorHAnsi" w:cstheme="majorHAnsi"/>
          <w:color w:val="002060"/>
        </w:rPr>
        <w:t xml:space="preserve"> </w:t>
      </w:r>
    </w:p>
    <w:p w:rsidR="00F50009" w:rsidRPr="00F50009" w:rsidRDefault="00F50009" w:rsidP="006C6B30">
      <w:pPr>
        <w:ind w:firstLine="360"/>
        <w:rPr>
          <w:rFonts w:asciiTheme="majorHAnsi" w:hAnsiTheme="majorHAnsi" w:cstheme="majorHAnsi"/>
          <w:i/>
          <w:color w:val="2F5496" w:themeColor="accent5" w:themeShade="BF"/>
        </w:rPr>
      </w:pPr>
    </w:p>
    <w:p w:rsidR="00F564BD" w:rsidRPr="00F50009" w:rsidRDefault="00F564BD" w:rsidP="00F50009">
      <w:pPr>
        <w:pStyle w:val="Odstavecseseznamem"/>
        <w:numPr>
          <w:ilvl w:val="0"/>
          <w:numId w:val="1"/>
        </w:numPr>
        <w:rPr>
          <w:color w:val="2F5496" w:themeColor="accent5" w:themeShade="BF"/>
        </w:rPr>
      </w:pPr>
      <w:r w:rsidRPr="006C6B30">
        <w:rPr>
          <w:color w:val="2F5496" w:themeColor="accent5" w:themeShade="BF"/>
        </w:rPr>
        <w:t>Zapiš si věci, kterým skutečně věříš. Zamysli se, p</w:t>
      </w:r>
      <w:r w:rsidR="00F50009">
        <w:rPr>
          <w:color w:val="2F5496" w:themeColor="accent5" w:themeShade="BF"/>
        </w:rPr>
        <w:t>roč jsou pro Tebe tak důležité?</w:t>
      </w:r>
    </w:p>
    <w:p w:rsidR="00F564BD" w:rsidRDefault="00F564BD" w:rsidP="00F564BD">
      <w:pPr>
        <w:jc w:val="center"/>
      </w:pPr>
      <w:r>
        <w:t>………………………………………………………………………………………………………………………………………….</w:t>
      </w:r>
    </w:p>
    <w:p w:rsidR="00F564BD" w:rsidRDefault="00F564BD" w:rsidP="00F564BD">
      <w:pPr>
        <w:jc w:val="center"/>
      </w:pPr>
      <w:r>
        <w:t>…………………………………………………………………….…………………………………………………………………….</w:t>
      </w:r>
    </w:p>
    <w:p w:rsidR="00F50009" w:rsidRDefault="00F50009" w:rsidP="00F564BD">
      <w:pPr>
        <w:jc w:val="center"/>
      </w:pPr>
      <w:r>
        <w:t>………………………………………………………………………………………………………………………………………….</w:t>
      </w:r>
    </w:p>
    <w:p w:rsidR="00F564BD" w:rsidRPr="00390DC1" w:rsidRDefault="00F564BD" w:rsidP="00F564BD">
      <w:pPr>
        <w:rPr>
          <w:b/>
        </w:rPr>
      </w:pPr>
    </w:p>
    <w:p w:rsidR="00F564BD" w:rsidRPr="00F50009" w:rsidRDefault="00F564BD" w:rsidP="00F564BD">
      <w:pPr>
        <w:pStyle w:val="Odstavecseseznamem"/>
        <w:numPr>
          <w:ilvl w:val="0"/>
          <w:numId w:val="1"/>
        </w:numPr>
        <w:rPr>
          <w:color w:val="2F5496" w:themeColor="accent5" w:themeShade="BF"/>
        </w:rPr>
      </w:pPr>
      <w:r w:rsidRPr="006C6B30">
        <w:rPr>
          <w:color w:val="2F5496" w:themeColor="accent5" w:themeShade="BF"/>
        </w:rPr>
        <w:t>Na co ještě nemáš pevný názor? Co je příčinou Tvé nerozhodnosti?</w:t>
      </w:r>
    </w:p>
    <w:p w:rsidR="00F50009" w:rsidRDefault="00F50009" w:rsidP="00F564BD">
      <w:pPr>
        <w:jc w:val="center"/>
      </w:pPr>
      <w:r>
        <w:t>…………………………………………………………………………………………………………………………………………</w:t>
      </w:r>
    </w:p>
    <w:p w:rsidR="00F564BD" w:rsidRDefault="00F564BD" w:rsidP="00F564BD">
      <w:pPr>
        <w:jc w:val="center"/>
      </w:pPr>
      <w:r>
        <w:t>………………………………………………………………………………………………………………………………………….</w:t>
      </w:r>
    </w:p>
    <w:p w:rsidR="00F564BD" w:rsidRDefault="00F564BD" w:rsidP="00F564BD">
      <w:pPr>
        <w:jc w:val="center"/>
      </w:pPr>
      <w:r>
        <w:t>…………………………………………………………………….…………………………………………………………………….</w:t>
      </w:r>
    </w:p>
    <w:p w:rsidR="00F564BD" w:rsidRPr="00390DC1" w:rsidRDefault="00F564BD" w:rsidP="00F564BD"/>
    <w:p w:rsidR="00F564BD" w:rsidRPr="006C6B30" w:rsidRDefault="00F564BD" w:rsidP="00F564BD">
      <w:pPr>
        <w:pStyle w:val="Odstavecseseznamem"/>
        <w:numPr>
          <w:ilvl w:val="0"/>
          <w:numId w:val="1"/>
        </w:numPr>
        <w:rPr>
          <w:color w:val="2F5496" w:themeColor="accent5" w:themeShade="BF"/>
        </w:rPr>
      </w:pPr>
      <w:r w:rsidRPr="006C6B30">
        <w:rPr>
          <w:color w:val="2F5496" w:themeColor="accent5" w:themeShade="BF"/>
        </w:rPr>
        <w:t>Rozhodl (a) jsi se někdy v životě tak, že to ostatní překvapilo? Čeho se toto rozhodnutí týkalo? Jestliže jsi něco podobného ještě neudělal (a), co je pravděpodobnou příčinou toho, že jsi tak „předpověditelný“? V čem jsou klady toho způsobu chování? Jaké problémy může takové chování přinášet?</w:t>
      </w:r>
    </w:p>
    <w:p w:rsidR="00F564BD" w:rsidRDefault="00F50009" w:rsidP="00F50009">
      <w:r>
        <w:t xml:space="preserve">           ................................................................................................................................................</w:t>
      </w:r>
      <w:bookmarkStart w:id="0" w:name="_GoBack"/>
      <w:bookmarkEnd w:id="0"/>
    </w:p>
    <w:p w:rsidR="00F564BD" w:rsidRDefault="00F564BD" w:rsidP="00F50009">
      <w:pPr>
        <w:jc w:val="center"/>
      </w:pPr>
      <w:r>
        <w:t>………………………………………………………………………………………………………………………………………….</w:t>
      </w:r>
    </w:p>
    <w:p w:rsidR="00F564BD" w:rsidRDefault="00F564BD" w:rsidP="00F50009">
      <w:pPr>
        <w:jc w:val="center"/>
      </w:pPr>
      <w:r>
        <w:t>…………………………………………………………………….…………………………………………………………………….</w:t>
      </w:r>
    </w:p>
    <w:p w:rsidR="00F564BD" w:rsidRDefault="00390DC1" w:rsidP="00F564BD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C66A30C" wp14:editId="2889CD04">
            <wp:simplePos x="0" y="0"/>
            <wp:positionH relativeFrom="margin">
              <wp:align>center</wp:align>
            </wp:positionH>
            <wp:positionV relativeFrom="paragraph">
              <wp:posOffset>252730</wp:posOffset>
            </wp:positionV>
            <wp:extent cx="5387528" cy="3600000"/>
            <wp:effectExtent l="0" t="0" r="381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vercoming-1697546_1920.jpg"/>
                    <pic:cNvPicPr/>
                  </pic:nvPicPr>
                  <pic:blipFill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lasticWrap/>
                              </a14:imgEffect>
                              <a14:imgEffect>
                                <a14:sharpenSoften amoun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528" cy="360000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606" w:rsidRDefault="00DD7606" w:rsidP="00390DC1"/>
    <w:sectPr w:rsidR="00DD7606" w:rsidSect="00F50009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FCE" w:rsidRDefault="00404FCE" w:rsidP="00DD7606">
      <w:pPr>
        <w:spacing w:after="0" w:line="240" w:lineRule="auto"/>
      </w:pPr>
      <w:r>
        <w:separator/>
      </w:r>
    </w:p>
  </w:endnote>
  <w:endnote w:type="continuationSeparator" w:id="0">
    <w:p w:rsidR="00404FCE" w:rsidRDefault="00404FCE" w:rsidP="00DD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FCE" w:rsidRDefault="00404FCE" w:rsidP="00DD7606">
      <w:pPr>
        <w:spacing w:after="0" w:line="240" w:lineRule="auto"/>
      </w:pPr>
      <w:r>
        <w:separator/>
      </w:r>
    </w:p>
  </w:footnote>
  <w:footnote w:type="continuationSeparator" w:id="0">
    <w:p w:rsidR="00404FCE" w:rsidRDefault="00404FCE" w:rsidP="00DD7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59" w:type="dxa"/>
      <w:tblInd w:w="-694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81"/>
      <w:gridCol w:w="7382"/>
      <w:gridCol w:w="1896"/>
    </w:tblGrid>
    <w:tr w:rsidR="00DD7606" w:rsidRPr="00AC41F3" w:rsidTr="00C24FA6">
      <w:trPr>
        <w:trHeight w:val="629"/>
      </w:trPr>
      <w:tc>
        <w:tcPr>
          <w:tcW w:w="1403" w:type="dxa"/>
          <w:vAlign w:val="center"/>
        </w:tcPr>
        <w:p w:rsidR="00DD7606" w:rsidRPr="00AC41F3" w:rsidRDefault="00DD7606" w:rsidP="00DD7606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color w:val="E36C0A"/>
              <w:sz w:val="28"/>
              <w:szCs w:val="28"/>
              <w:lang w:eastAsia="cs-CZ"/>
            </w:rPr>
          </w:pPr>
          <w:r w:rsidRPr="00AC41F3">
            <w:rPr>
              <w:rFonts w:ascii="Arial Narrow" w:eastAsia="Times New Roman" w:hAnsi="Arial Narrow" w:cs="Arial"/>
              <w:b/>
              <w:color w:val="E36C0A"/>
              <w:sz w:val="28"/>
              <w:szCs w:val="28"/>
              <w:lang w:eastAsia="cs-CZ"/>
            </w:rPr>
            <w:t xml:space="preserve">Světlo </w:t>
          </w:r>
          <w:proofErr w:type="gramStart"/>
          <w:r w:rsidRPr="00AC41F3">
            <w:rPr>
              <w:rFonts w:ascii="Arial Narrow" w:eastAsia="Times New Roman" w:hAnsi="Arial Narrow" w:cs="Arial"/>
              <w:b/>
              <w:color w:val="E36C0A"/>
              <w:sz w:val="28"/>
              <w:szCs w:val="28"/>
              <w:lang w:eastAsia="cs-CZ"/>
            </w:rPr>
            <w:t xml:space="preserve">Kadaň </w:t>
          </w:r>
          <w:proofErr w:type="spellStart"/>
          <w:r w:rsidRPr="00AC41F3">
            <w:rPr>
              <w:rFonts w:ascii="Arial Narrow" w:eastAsia="Times New Roman" w:hAnsi="Arial Narrow" w:cs="Arial"/>
              <w:b/>
              <w:color w:val="E36C0A"/>
              <w:sz w:val="28"/>
              <w:szCs w:val="28"/>
              <w:lang w:eastAsia="cs-CZ"/>
            </w:rPr>
            <w:t>z.s</w:t>
          </w:r>
          <w:proofErr w:type="spellEnd"/>
          <w:r w:rsidRPr="00AC41F3">
            <w:rPr>
              <w:rFonts w:ascii="Arial Narrow" w:eastAsia="Times New Roman" w:hAnsi="Arial Narrow" w:cs="Arial"/>
              <w:b/>
              <w:color w:val="E36C0A"/>
              <w:sz w:val="28"/>
              <w:szCs w:val="28"/>
              <w:lang w:eastAsia="cs-CZ"/>
            </w:rPr>
            <w:t>.</w:t>
          </w:r>
          <w:proofErr w:type="gramEnd"/>
        </w:p>
      </w:tc>
      <w:tc>
        <w:tcPr>
          <w:tcW w:w="7587" w:type="dxa"/>
        </w:tcPr>
        <w:p w:rsidR="00DD7606" w:rsidRPr="00402AB1" w:rsidRDefault="00DD7606" w:rsidP="00DD7606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</w:pPr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>Sekce služeb pro děti, mládež a rodiny</w:t>
          </w:r>
        </w:p>
        <w:p w:rsidR="00DD7606" w:rsidRPr="00402AB1" w:rsidRDefault="00DD7606" w:rsidP="00DD7606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</w:pPr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 xml:space="preserve">Služba: </w:t>
          </w:r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>Světlem k prevenci, Školní Pěšina 5249, 430 04 Chomutov</w:t>
          </w:r>
        </w:p>
        <w:p w:rsidR="00DD7606" w:rsidRPr="00402AB1" w:rsidRDefault="00DD7606" w:rsidP="00DD7606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</w:pPr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>Kontakty:</w:t>
          </w:r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 xml:space="preserve"> </w:t>
          </w:r>
          <w:hyperlink r:id="rId1" w:history="1">
            <w:r w:rsidRPr="00402AB1">
              <w:rPr>
                <w:rStyle w:val="Hypertextovodkaz"/>
                <w:rFonts w:ascii="Arial Narrow" w:eastAsia="Times New Roman" w:hAnsi="Arial Narrow" w:cs="Arial"/>
                <w:b/>
                <w:sz w:val="18"/>
                <w:szCs w:val="18"/>
                <w:lang w:eastAsia="cs-CZ"/>
              </w:rPr>
              <w:t>vedouci.prevence.svetlozs@seznam.cz</w:t>
            </w:r>
          </w:hyperlink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 xml:space="preserve">, </w:t>
          </w:r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>tel: +420 725 961 795</w:t>
          </w:r>
        </w:p>
        <w:p w:rsidR="00DD7606" w:rsidRPr="00AC41F3" w:rsidRDefault="00DD7606" w:rsidP="00DD7606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textAlignment w:val="baseline"/>
            <w:rPr>
              <w:rFonts w:ascii="Arial Narrow" w:eastAsia="Times New Roman" w:hAnsi="Arial Narrow" w:cs="Arial"/>
              <w:color w:val="808080"/>
              <w:sz w:val="20"/>
              <w:szCs w:val="24"/>
              <w:lang w:eastAsia="cs-CZ"/>
            </w:rPr>
          </w:pPr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 xml:space="preserve">Vedoucí služby: </w:t>
          </w:r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>Mgr. Jana Tussetschlägerová</w:t>
          </w:r>
        </w:p>
      </w:tc>
      <w:tc>
        <w:tcPr>
          <w:tcW w:w="1669" w:type="dxa"/>
          <w:vAlign w:val="center"/>
        </w:tcPr>
        <w:p w:rsidR="00DD7606" w:rsidRPr="00AC41F3" w:rsidRDefault="00DD7606" w:rsidP="00DD7606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  <w:lang w:eastAsia="cs-CZ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FF0000"/>
              <w:sz w:val="24"/>
              <w:szCs w:val="24"/>
              <w:lang w:eastAsia="cs-CZ"/>
            </w:rPr>
            <w:drawing>
              <wp:inline distT="0" distB="0" distL="0" distR="0" wp14:anchorId="2AC55A17" wp14:editId="701DFF77">
                <wp:extent cx="1060772" cy="504825"/>
                <wp:effectExtent l="0" t="0" r="635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039" cy="5101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DD7606" w:rsidRPr="00DD7606" w:rsidRDefault="00DD7606" w:rsidP="00DD76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3A8"/>
    <w:multiLevelType w:val="hybridMultilevel"/>
    <w:tmpl w:val="C3FAC8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06"/>
    <w:rsid w:val="00030172"/>
    <w:rsid w:val="00104AC0"/>
    <w:rsid w:val="00390DC1"/>
    <w:rsid w:val="00404FCE"/>
    <w:rsid w:val="004117E4"/>
    <w:rsid w:val="00663C52"/>
    <w:rsid w:val="006C6B30"/>
    <w:rsid w:val="007C6A38"/>
    <w:rsid w:val="00814AFD"/>
    <w:rsid w:val="00982A22"/>
    <w:rsid w:val="00DD7606"/>
    <w:rsid w:val="00F50009"/>
    <w:rsid w:val="00F564BD"/>
    <w:rsid w:val="00FD1A0B"/>
    <w:rsid w:val="00F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15F5C"/>
  <w15:chartTrackingRefBased/>
  <w15:docId w15:val="{07A02263-F7AE-4B0F-80F3-EB418C58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7606"/>
  </w:style>
  <w:style w:type="paragraph" w:styleId="Zpat">
    <w:name w:val="footer"/>
    <w:basedOn w:val="Normln"/>
    <w:link w:val="ZpatChar"/>
    <w:uiPriority w:val="99"/>
    <w:unhideWhenUsed/>
    <w:rsid w:val="00DD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7606"/>
  </w:style>
  <w:style w:type="character" w:styleId="Hypertextovodkaz">
    <w:name w:val="Hyperlink"/>
    <w:basedOn w:val="Standardnpsmoodstavce"/>
    <w:uiPriority w:val="99"/>
    <w:unhideWhenUsed/>
    <w:rsid w:val="00DD760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56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vedouci.prevence.svetlozs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SVĚTLO</cp:lastModifiedBy>
  <cp:revision>8</cp:revision>
  <dcterms:created xsi:type="dcterms:W3CDTF">2020-05-04T17:22:00Z</dcterms:created>
  <dcterms:modified xsi:type="dcterms:W3CDTF">2020-05-06T09:20:00Z</dcterms:modified>
</cp:coreProperties>
</file>